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中小学教师系列广西壮族自治区机关事务管理局</w:t>
      </w:r>
      <w:r>
        <w:rPr>
          <w:rFonts w:hint="eastAsia" w:ascii="宋体" w:hAnsi="宋体" w:cs="宋体"/>
          <w:sz w:val="44"/>
          <w:szCs w:val="44"/>
          <w:lang w:eastAsia="zh-CN"/>
        </w:rPr>
        <w:t>初</w:t>
      </w:r>
      <w:r>
        <w:rPr>
          <w:rFonts w:hint="eastAsia" w:ascii="宋体" w:hAnsi="宋体" w:cs="宋体"/>
          <w:sz w:val="44"/>
          <w:szCs w:val="44"/>
        </w:rPr>
        <w:t>级专业技术资格评审委员会通过人员名单：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sz w:val="44"/>
          <w:szCs w:val="44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</w:p>
    <w:tbl>
      <w:tblPr>
        <w:tblStyle w:val="3"/>
        <w:tblW w:w="72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广西壮族自治区直属机关第</w:t>
            </w:r>
            <w:r>
              <w:rPr>
                <w:rFonts w:hint="eastAsia" w:ascii="仿宋_GB2312" w:eastAsia="仿宋_GB2312"/>
                <w:b/>
                <w:sz w:val="32"/>
                <w:szCs w:val="30"/>
                <w:lang w:eastAsia="zh-CN"/>
              </w:rPr>
              <w:t>三</w:t>
            </w:r>
            <w:r>
              <w:rPr>
                <w:rFonts w:hint="eastAsia" w:ascii="仿宋_GB2312" w:eastAsia="仿宋_GB2312"/>
                <w:b/>
                <w:sz w:val="32"/>
                <w:szCs w:val="30"/>
              </w:rPr>
              <w:t>幼儿园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黄婷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广西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实验</w:t>
      </w:r>
      <w:r>
        <w:rPr>
          <w:rFonts w:hint="eastAsia" w:ascii="仿宋_GB2312" w:eastAsia="仿宋_GB2312"/>
          <w:b/>
          <w:sz w:val="32"/>
          <w:szCs w:val="30"/>
        </w:rPr>
        <w:t>幼儿园</w:t>
      </w:r>
    </w:p>
    <w:tbl>
      <w:tblPr>
        <w:tblStyle w:val="3"/>
        <w:tblW w:w="2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李嘉欣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rPr>
          <w:rFonts w:hint="default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97" w:right="1236" w:bottom="127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64337"/>
    <w:rsid w:val="3AB70E31"/>
    <w:rsid w:val="44CF0276"/>
    <w:rsid w:val="5D9B304D"/>
    <w:rsid w:val="7B66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2021-11-29T03:37:00Z</dcterms:created>
  <dc:creator>谭毅</dc:creator>
  <cp:lastModifiedBy>lenovo</cp:lastModifiedBy>
  <cp:lastPrinted>2025-12-11T13:31:06Z</cp:lastPrinted>
  <dcterms:modified xsi:type="dcterms:W3CDTF">2025-12-11T13:31:08Z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